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A2A7" w14:textId="1657E232" w:rsidR="00920834" w:rsidRPr="00920834" w:rsidRDefault="00920834" w:rsidP="000457EC">
      <w:pPr>
        <w:spacing w:after="0" w:line="240" w:lineRule="auto"/>
        <w:jc w:val="center"/>
        <w:rPr>
          <w:b/>
          <w:bCs/>
          <w:sz w:val="40"/>
          <w:szCs w:val="40"/>
        </w:rPr>
      </w:pPr>
      <w:r w:rsidRPr="00920834">
        <w:rPr>
          <w:b/>
          <w:bCs/>
          <w:sz w:val="40"/>
          <w:szCs w:val="40"/>
        </w:rPr>
        <w:t>Inklusjonskriteriar</w:t>
      </w:r>
      <w:r w:rsidR="006F5283">
        <w:rPr>
          <w:b/>
          <w:bCs/>
          <w:sz w:val="40"/>
          <w:szCs w:val="40"/>
        </w:rPr>
        <w:t xml:space="preserve"> for</w:t>
      </w:r>
      <w:r w:rsidRPr="00920834">
        <w:rPr>
          <w:b/>
          <w:bCs/>
          <w:sz w:val="40"/>
          <w:szCs w:val="40"/>
        </w:rPr>
        <w:t xml:space="preserve"> </w:t>
      </w:r>
      <w:r w:rsidR="006F5283">
        <w:rPr>
          <w:b/>
          <w:bCs/>
          <w:sz w:val="40"/>
          <w:szCs w:val="40"/>
        </w:rPr>
        <w:t>Digital Heimeoppfølging</w:t>
      </w:r>
    </w:p>
    <w:p w14:paraId="6356D6E7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157F4DE3" w14:textId="77777777" w:rsidR="00920834" w:rsidRPr="00920834" w:rsidRDefault="00920834" w:rsidP="00920834">
      <w:pPr>
        <w:pStyle w:val="Listeavsnit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Sjukdomsbilde som er mogeleg å observere/følge/måle på avstand </w:t>
      </w:r>
    </w:p>
    <w:p w14:paraId="4FDBBB81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3BB52CFD" w14:textId="77777777" w:rsidR="00920834" w:rsidRPr="00920834" w:rsidRDefault="00920834" w:rsidP="00920834">
      <w:pPr>
        <w:pStyle w:val="Listeavsnit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Pasienten er motivert </w:t>
      </w:r>
    </w:p>
    <w:p w14:paraId="308BB9AE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7B5F24E5" w14:textId="77777777" w:rsidR="00920834" w:rsidRPr="00920834" w:rsidRDefault="00920834" w:rsidP="00920834">
      <w:pPr>
        <w:pStyle w:val="Listeavsnit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Forsvarleg og ynskjeleg å følge pasienten med DHO </w:t>
      </w:r>
    </w:p>
    <w:p w14:paraId="0C17597C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76D099EC" w14:textId="77777777" w:rsidR="00920834" w:rsidRPr="00920834" w:rsidRDefault="00920834" w:rsidP="00920834">
      <w:pPr>
        <w:pStyle w:val="Listeavsnit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Forventa nytte av tiltaket for pasienten </w:t>
      </w:r>
    </w:p>
    <w:p w14:paraId="3BADF58F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1BB24E7C" w14:textId="77777777" w:rsidR="00920834" w:rsidRPr="00920834" w:rsidRDefault="00920834" w:rsidP="00920834">
      <w:pPr>
        <w:pStyle w:val="Listeavsnit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Forventa effekt på tenesteforbruk </w:t>
      </w:r>
    </w:p>
    <w:p w14:paraId="2279B53A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322A452B" w14:textId="77777777" w:rsidR="00920834" w:rsidRPr="00920834" w:rsidRDefault="00920834" w:rsidP="00920834">
      <w:pPr>
        <w:pStyle w:val="Listeavsnit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Pasienten må vere samtykkekompetent og evne å følgje plan, eventuelt i samarbeid med pårørande </w:t>
      </w:r>
    </w:p>
    <w:p w14:paraId="1AAC46F5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5E2AF1A7" w14:textId="77777777" w:rsidR="00920834" w:rsidRPr="00920834" w:rsidRDefault="00920834" w:rsidP="00920834">
      <w:pPr>
        <w:pStyle w:val="Listeavsnit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Pasienten kan nytte enkel teknologi eventuelt med opplæring/testperiode </w:t>
      </w:r>
    </w:p>
    <w:p w14:paraId="2DE99F4C" w14:textId="77777777" w:rsidR="004F580F" w:rsidRPr="00920834" w:rsidRDefault="004F580F" w:rsidP="00920834">
      <w:pPr>
        <w:spacing w:after="0" w:line="240" w:lineRule="auto"/>
        <w:rPr>
          <w:sz w:val="28"/>
          <w:szCs w:val="28"/>
        </w:rPr>
      </w:pPr>
    </w:p>
    <w:p w14:paraId="0E7B4FB7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 </w:t>
      </w:r>
    </w:p>
    <w:p w14:paraId="2BADD222" w14:textId="777777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46633419" w14:textId="2D3F58AB" w:rsidR="00920834" w:rsidRPr="00920834" w:rsidRDefault="00920834" w:rsidP="00920834">
      <w:pPr>
        <w:spacing w:after="0" w:line="240" w:lineRule="auto"/>
        <w:rPr>
          <w:b/>
          <w:bCs/>
          <w:sz w:val="32"/>
          <w:szCs w:val="32"/>
        </w:rPr>
      </w:pPr>
      <w:r w:rsidRPr="00920834">
        <w:rPr>
          <w:b/>
          <w:bCs/>
          <w:sz w:val="32"/>
          <w:szCs w:val="32"/>
        </w:rPr>
        <w:t>Sjukdoms-spesifikke</w:t>
      </w:r>
      <w:r w:rsidR="000457EC">
        <w:rPr>
          <w:b/>
          <w:bCs/>
          <w:sz w:val="32"/>
          <w:szCs w:val="32"/>
        </w:rPr>
        <w:t xml:space="preserve"> inklusjonskritieriar for pasientar</w:t>
      </w:r>
      <w:r w:rsidR="00EF1802">
        <w:rPr>
          <w:b/>
          <w:bCs/>
          <w:sz w:val="32"/>
          <w:szCs w:val="32"/>
        </w:rPr>
        <w:t xml:space="preserve"> kommunen samhandlar med Helse Førde om</w:t>
      </w:r>
      <w:r w:rsidRPr="00920834">
        <w:rPr>
          <w:b/>
          <w:bCs/>
          <w:sz w:val="32"/>
          <w:szCs w:val="32"/>
        </w:rPr>
        <w:t xml:space="preserve">: </w:t>
      </w:r>
    </w:p>
    <w:p w14:paraId="66D28370" w14:textId="40B8D57D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35095028" w14:textId="11BC8850" w:rsidR="00920834" w:rsidRPr="00920834" w:rsidRDefault="00920834" w:rsidP="00920834">
      <w:pPr>
        <w:spacing w:after="0" w:line="240" w:lineRule="auto"/>
        <w:rPr>
          <w:sz w:val="28"/>
          <w:szCs w:val="28"/>
          <w:u w:val="single"/>
        </w:rPr>
      </w:pPr>
      <w:r w:rsidRPr="00920834">
        <w:rPr>
          <w:sz w:val="28"/>
          <w:szCs w:val="28"/>
          <w:u w:val="single"/>
        </w:rPr>
        <w:t xml:space="preserve">Hjartesvikt </w:t>
      </w:r>
    </w:p>
    <w:p w14:paraId="4154DAA9" w14:textId="0B5CC877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6F554DD9" w14:textId="77777777" w:rsidR="00920834" w:rsidRPr="00920834" w:rsidRDefault="00920834" w:rsidP="00920834">
      <w:pPr>
        <w:pStyle w:val="Listeavsnitt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NYHA klasse 2 og 3.  </w:t>
      </w:r>
    </w:p>
    <w:p w14:paraId="36987079" w14:textId="584D632B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111FA881" w14:textId="77777777" w:rsidR="00920834" w:rsidRPr="00920834" w:rsidRDefault="00920834" w:rsidP="00920834">
      <w:pPr>
        <w:pStyle w:val="Listeavsnitt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920834">
        <w:rPr>
          <w:sz w:val="28"/>
          <w:szCs w:val="28"/>
        </w:rPr>
        <w:t xml:space="preserve">Stabile pasientar som er ferdig opptrappa med hjertesviktmedisinar. </w:t>
      </w:r>
    </w:p>
    <w:p w14:paraId="0690087A" w14:textId="64ADF5B2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5EA1D8DB" w14:textId="145E89D4" w:rsidR="00920834" w:rsidRPr="00920834" w:rsidRDefault="00920834" w:rsidP="00920834">
      <w:pPr>
        <w:spacing w:after="0" w:line="240" w:lineRule="auto"/>
        <w:rPr>
          <w:sz w:val="28"/>
          <w:szCs w:val="28"/>
          <w:u w:val="single"/>
        </w:rPr>
      </w:pPr>
      <w:r w:rsidRPr="00920834">
        <w:rPr>
          <w:sz w:val="28"/>
          <w:szCs w:val="28"/>
          <w:u w:val="single"/>
        </w:rPr>
        <w:t xml:space="preserve">KOLS </w:t>
      </w:r>
    </w:p>
    <w:p w14:paraId="02092DAB" w14:textId="1A5BBAEA" w:rsidR="00920834" w:rsidRPr="00920834" w:rsidRDefault="00920834" w:rsidP="00920834">
      <w:pPr>
        <w:spacing w:after="0" w:line="240" w:lineRule="auto"/>
        <w:rPr>
          <w:sz w:val="28"/>
          <w:szCs w:val="28"/>
        </w:rPr>
      </w:pPr>
    </w:p>
    <w:p w14:paraId="1032EFDB" w14:textId="797F8A90" w:rsidR="0087011E" w:rsidRPr="005951F9" w:rsidRDefault="00920834" w:rsidP="00920834">
      <w:pPr>
        <w:pStyle w:val="Listeavsnitt"/>
        <w:numPr>
          <w:ilvl w:val="0"/>
          <w:numId w:val="3"/>
        </w:numPr>
        <w:spacing w:after="0" w:line="240" w:lineRule="auto"/>
        <w:rPr>
          <w:sz w:val="28"/>
          <w:szCs w:val="28"/>
          <w:lang w:val="nb-NO"/>
        </w:rPr>
      </w:pPr>
      <w:r w:rsidRPr="005951F9">
        <w:rPr>
          <w:sz w:val="28"/>
          <w:szCs w:val="28"/>
          <w:lang w:val="nb-NO"/>
        </w:rPr>
        <w:t>Pasientar med risikogruppe B og E og betydeleg symptombyrde.</w:t>
      </w:r>
    </w:p>
    <w:p w14:paraId="32B744D9" w14:textId="3804F053" w:rsidR="00532132" w:rsidRPr="005951F9" w:rsidRDefault="00532132" w:rsidP="00532132">
      <w:pPr>
        <w:spacing w:after="0" w:line="240" w:lineRule="auto"/>
        <w:rPr>
          <w:sz w:val="28"/>
          <w:szCs w:val="28"/>
          <w:lang w:val="nb-NO"/>
        </w:rPr>
      </w:pPr>
    </w:p>
    <w:p w14:paraId="7C419360" w14:textId="388AD809" w:rsidR="00065806" w:rsidRPr="005951F9" w:rsidRDefault="00065806" w:rsidP="00532132">
      <w:pPr>
        <w:spacing w:after="0" w:line="240" w:lineRule="auto"/>
        <w:rPr>
          <w:sz w:val="28"/>
          <w:szCs w:val="28"/>
          <w:lang w:val="nb-NO"/>
        </w:rPr>
      </w:pPr>
    </w:p>
    <w:p w14:paraId="60994CE0" w14:textId="1130EFAE" w:rsidR="0087011E" w:rsidRPr="005951F9" w:rsidRDefault="00532132" w:rsidP="00532132">
      <w:pPr>
        <w:spacing w:after="0" w:line="240" w:lineRule="auto"/>
        <w:rPr>
          <w:b/>
          <w:bCs/>
          <w:sz w:val="28"/>
          <w:szCs w:val="28"/>
          <w:lang w:val="nb-NO"/>
        </w:rPr>
      </w:pPr>
      <w:r w:rsidRPr="005951F9">
        <w:rPr>
          <w:b/>
          <w:bCs/>
          <w:sz w:val="28"/>
          <w:szCs w:val="28"/>
          <w:lang w:val="nb-NO"/>
        </w:rPr>
        <w:t>Kommunen må ta stilling til</w:t>
      </w:r>
      <w:r w:rsidR="00BC0B6C" w:rsidRPr="005951F9">
        <w:rPr>
          <w:b/>
          <w:bCs/>
          <w:sz w:val="28"/>
          <w:szCs w:val="28"/>
          <w:lang w:val="nb-NO"/>
        </w:rPr>
        <w:t xml:space="preserve"> om pasientens</w:t>
      </w:r>
      <w:r w:rsidRPr="005951F9">
        <w:rPr>
          <w:b/>
          <w:bCs/>
          <w:sz w:val="28"/>
          <w:szCs w:val="28"/>
          <w:lang w:val="nb-NO"/>
        </w:rPr>
        <w:t xml:space="preserve"> </w:t>
      </w:r>
      <w:r w:rsidR="00065806" w:rsidRPr="005951F9">
        <w:rPr>
          <w:b/>
          <w:bCs/>
          <w:sz w:val="28"/>
          <w:szCs w:val="28"/>
          <w:lang w:val="nb-NO"/>
        </w:rPr>
        <w:t>tilg</w:t>
      </w:r>
      <w:r w:rsidR="005013B0" w:rsidRPr="005951F9">
        <w:rPr>
          <w:b/>
          <w:bCs/>
          <w:sz w:val="28"/>
          <w:szCs w:val="28"/>
          <w:lang w:val="nb-NO"/>
        </w:rPr>
        <w:t>a</w:t>
      </w:r>
      <w:r w:rsidR="00065806" w:rsidRPr="005951F9">
        <w:rPr>
          <w:b/>
          <w:bCs/>
          <w:sz w:val="28"/>
          <w:szCs w:val="28"/>
          <w:lang w:val="nb-NO"/>
        </w:rPr>
        <w:t xml:space="preserve">ng </w:t>
      </w:r>
      <w:r w:rsidR="005013B0" w:rsidRPr="005951F9">
        <w:rPr>
          <w:b/>
          <w:bCs/>
          <w:sz w:val="28"/>
          <w:szCs w:val="28"/>
          <w:lang w:val="nb-NO"/>
        </w:rPr>
        <w:t>på</w:t>
      </w:r>
      <w:r w:rsidR="00065806" w:rsidRPr="005951F9">
        <w:rPr>
          <w:b/>
          <w:bCs/>
          <w:sz w:val="28"/>
          <w:szCs w:val="28"/>
          <w:lang w:val="nb-NO"/>
        </w:rPr>
        <w:t xml:space="preserve"> </w:t>
      </w:r>
      <w:r w:rsidR="00BC0B6C" w:rsidRPr="005951F9">
        <w:rPr>
          <w:b/>
          <w:bCs/>
          <w:sz w:val="28"/>
          <w:szCs w:val="28"/>
          <w:lang w:val="nb-NO"/>
        </w:rPr>
        <w:t>smarttelefon eller nettbrett og wifi er ein føresetnad for om ein kan ha digital heimeoppfølging.</w:t>
      </w:r>
    </w:p>
    <w:p w14:paraId="54A2B731" w14:textId="77777777" w:rsidR="00EC2EEB" w:rsidRPr="005951F9" w:rsidRDefault="00EC2EEB" w:rsidP="00532132">
      <w:pPr>
        <w:spacing w:after="0" w:line="240" w:lineRule="auto"/>
        <w:rPr>
          <w:b/>
          <w:bCs/>
          <w:sz w:val="28"/>
          <w:szCs w:val="28"/>
          <w:lang w:val="nb-NO"/>
        </w:rPr>
      </w:pPr>
    </w:p>
    <w:p w14:paraId="123897BD" w14:textId="77777777" w:rsidR="00EC2EEB" w:rsidRPr="005951F9" w:rsidRDefault="00EC2EEB" w:rsidP="00532132">
      <w:pPr>
        <w:spacing w:after="0" w:line="240" w:lineRule="auto"/>
        <w:rPr>
          <w:b/>
          <w:sz w:val="28"/>
          <w:szCs w:val="28"/>
          <w:lang w:val="nb-NO"/>
        </w:rPr>
      </w:pPr>
    </w:p>
    <w:sectPr w:rsidR="00EC2EEB" w:rsidRPr="005951F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D185F" w14:textId="77777777" w:rsidR="00F375EE" w:rsidRDefault="00F375EE" w:rsidP="00920834">
      <w:pPr>
        <w:spacing w:after="0" w:line="240" w:lineRule="auto"/>
      </w:pPr>
      <w:r>
        <w:separator/>
      </w:r>
    </w:p>
  </w:endnote>
  <w:endnote w:type="continuationSeparator" w:id="0">
    <w:p w14:paraId="3C4A5106" w14:textId="77777777" w:rsidR="00F375EE" w:rsidRDefault="00F375EE" w:rsidP="00920834">
      <w:pPr>
        <w:spacing w:after="0" w:line="240" w:lineRule="auto"/>
      </w:pPr>
      <w:r>
        <w:continuationSeparator/>
      </w:r>
    </w:p>
  </w:endnote>
  <w:endnote w:type="continuationNotice" w:id="1">
    <w:p w14:paraId="1EA9F3DC" w14:textId="77777777" w:rsidR="00F375EE" w:rsidRDefault="00F375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D6D4" w14:textId="7C31C21E" w:rsidR="00142B37" w:rsidRDefault="005951F9">
    <w:pPr>
      <w:pStyle w:val="Bunntekst"/>
    </w:pPr>
    <w:r>
      <w:t>Juni</w:t>
    </w:r>
    <w:r w:rsidR="00142B37">
      <w:t xml:space="preserve"> 2026</w:t>
    </w:r>
  </w:p>
  <w:p w14:paraId="365834C0" w14:textId="3F43F1F2" w:rsidR="1C9AB9D4" w:rsidRDefault="1C9AB9D4" w:rsidP="1C9AB9D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EB7D1" w14:textId="77777777" w:rsidR="00F375EE" w:rsidRDefault="00F375EE" w:rsidP="00920834">
      <w:pPr>
        <w:spacing w:after="0" w:line="240" w:lineRule="auto"/>
      </w:pPr>
      <w:r>
        <w:separator/>
      </w:r>
    </w:p>
  </w:footnote>
  <w:footnote w:type="continuationSeparator" w:id="0">
    <w:p w14:paraId="640AAA54" w14:textId="77777777" w:rsidR="00F375EE" w:rsidRDefault="00F375EE" w:rsidP="00920834">
      <w:pPr>
        <w:spacing w:after="0" w:line="240" w:lineRule="auto"/>
      </w:pPr>
      <w:r>
        <w:continuationSeparator/>
      </w:r>
    </w:p>
  </w:footnote>
  <w:footnote w:type="continuationNotice" w:id="1">
    <w:p w14:paraId="7C581909" w14:textId="77777777" w:rsidR="00F375EE" w:rsidRDefault="00F375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E2B6" w14:textId="693C8404" w:rsidR="00920834" w:rsidRPr="00B979B5" w:rsidRDefault="00142B37" w:rsidP="006F5283">
    <w:pPr>
      <w:pStyle w:val="Topptekst"/>
      <w:jc w:val="right"/>
    </w:pPr>
    <w:r>
      <w:rPr>
        <w:noProof/>
      </w:rPr>
      <w:drawing>
        <wp:inline distT="0" distB="0" distL="0" distR="0" wp14:anchorId="316702FB" wp14:editId="3B34876F">
          <wp:extent cx="2706370" cy="380365"/>
          <wp:effectExtent l="0" t="0" r="0" b="635"/>
          <wp:docPr id="135480750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637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6282E"/>
    <w:multiLevelType w:val="hybridMultilevel"/>
    <w:tmpl w:val="4B56881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B0CE8"/>
    <w:multiLevelType w:val="hybridMultilevel"/>
    <w:tmpl w:val="C15EE63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4B3BBF"/>
    <w:multiLevelType w:val="hybridMultilevel"/>
    <w:tmpl w:val="8D3223AC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985103">
    <w:abstractNumId w:val="0"/>
  </w:num>
  <w:num w:numId="2" w16cid:durableId="1697389602">
    <w:abstractNumId w:val="2"/>
  </w:num>
  <w:num w:numId="3" w16cid:durableId="1875922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1E1"/>
    <w:rsid w:val="000457EC"/>
    <w:rsid w:val="00065806"/>
    <w:rsid w:val="00073EF3"/>
    <w:rsid w:val="00142B37"/>
    <w:rsid w:val="00181D2B"/>
    <w:rsid w:val="001A6317"/>
    <w:rsid w:val="001D5085"/>
    <w:rsid w:val="00226230"/>
    <w:rsid w:val="002330EE"/>
    <w:rsid w:val="002861E1"/>
    <w:rsid w:val="00362C80"/>
    <w:rsid w:val="003B790D"/>
    <w:rsid w:val="003D25ED"/>
    <w:rsid w:val="003D79AC"/>
    <w:rsid w:val="004175EE"/>
    <w:rsid w:val="00422F82"/>
    <w:rsid w:val="00427041"/>
    <w:rsid w:val="0047339E"/>
    <w:rsid w:val="00482109"/>
    <w:rsid w:val="004F27EE"/>
    <w:rsid w:val="004F580F"/>
    <w:rsid w:val="005013B0"/>
    <w:rsid w:val="00532132"/>
    <w:rsid w:val="00547245"/>
    <w:rsid w:val="00556DFC"/>
    <w:rsid w:val="005951F9"/>
    <w:rsid w:val="00656BA4"/>
    <w:rsid w:val="006674CD"/>
    <w:rsid w:val="006F5283"/>
    <w:rsid w:val="007528BA"/>
    <w:rsid w:val="0087011E"/>
    <w:rsid w:val="008C41AE"/>
    <w:rsid w:val="00920834"/>
    <w:rsid w:val="00980ADF"/>
    <w:rsid w:val="009B13BF"/>
    <w:rsid w:val="00A05A0B"/>
    <w:rsid w:val="00A410DE"/>
    <w:rsid w:val="00A529D7"/>
    <w:rsid w:val="00A52E18"/>
    <w:rsid w:val="00AA3873"/>
    <w:rsid w:val="00AC7129"/>
    <w:rsid w:val="00B20BF7"/>
    <w:rsid w:val="00B7475C"/>
    <w:rsid w:val="00B979B5"/>
    <w:rsid w:val="00BC0B6C"/>
    <w:rsid w:val="00BC754F"/>
    <w:rsid w:val="00D06EE0"/>
    <w:rsid w:val="00D25560"/>
    <w:rsid w:val="00D50FDE"/>
    <w:rsid w:val="00D602AB"/>
    <w:rsid w:val="00DA734B"/>
    <w:rsid w:val="00DB5437"/>
    <w:rsid w:val="00DE7F47"/>
    <w:rsid w:val="00E12B3E"/>
    <w:rsid w:val="00EC2EEB"/>
    <w:rsid w:val="00EF1802"/>
    <w:rsid w:val="00F10AF8"/>
    <w:rsid w:val="00F36EBA"/>
    <w:rsid w:val="00F375EE"/>
    <w:rsid w:val="00F5724D"/>
    <w:rsid w:val="0AE01CC1"/>
    <w:rsid w:val="1C9AB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1462"/>
  <w15:chartTrackingRefBased/>
  <w15:docId w15:val="{3108639F-8E15-4593-B38F-BFB379943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6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86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86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6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86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86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86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86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86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86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86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86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861E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861E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861E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861E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861E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861E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86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86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86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86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86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861E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861E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861E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86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861E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861E1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20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20834"/>
  </w:style>
  <w:style w:type="paragraph" w:styleId="Bunntekst">
    <w:name w:val="footer"/>
    <w:basedOn w:val="Normal"/>
    <w:link w:val="BunntekstTegn"/>
    <w:uiPriority w:val="99"/>
    <w:unhideWhenUsed/>
    <w:rsid w:val="00920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20834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9CFD432C85C74F9AF7F286CB58EFBE" ma:contentTypeVersion="4" ma:contentTypeDescription="Opprett et nytt dokument." ma:contentTypeScope="" ma:versionID="376dea9665a9378ae90f710a8226c3c0">
  <xsd:schema xmlns:xsd="http://www.w3.org/2001/XMLSchema" xmlns:xs="http://www.w3.org/2001/XMLSchema" xmlns:p="http://schemas.microsoft.com/office/2006/metadata/properties" xmlns:ns2="434824ed-afeb-4bf9-9498-6ed57e592029" targetNamespace="http://schemas.microsoft.com/office/2006/metadata/properties" ma:root="true" ma:fieldsID="5e4643a9c9b95c250246b389a1f5dd01" ns2:_="">
    <xsd:import namespace="434824ed-afeb-4bf9-9498-6ed57e5920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824ed-afeb-4bf9-9498-6ed57e592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C731BE-28B9-48C9-A643-B9FFFBCD0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5DBEF9-5C81-46CF-8D89-318B26F787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33D5E8-6431-4032-9DBE-25DB0C7CA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824ed-afeb-4bf9-9498-6ed57e592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732</Characters>
  <Application>Microsoft Office Word</Application>
  <DocSecurity>0</DocSecurity>
  <Lines>6</Lines>
  <Paragraphs>1</Paragraphs>
  <ScaleCrop>false</ScaleCrop>
  <Company>SySIKT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Jofrid Aardalsbakke Djupvik</dc:creator>
  <cp:keywords/>
  <dc:description/>
  <cp:lastModifiedBy>Jofrid Aardalsbakke Djupvik</cp:lastModifiedBy>
  <cp:revision>6</cp:revision>
  <dcterms:created xsi:type="dcterms:W3CDTF">2025-11-13T07:24:00Z</dcterms:created>
  <dcterms:modified xsi:type="dcterms:W3CDTF">2026-06-12T09:23:00Z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0x010100EE9CFD432C85C74F9AF7F286CB58EFBE</vt:lpwstr>
  </property>
  <property fmtid="{D5CDD505-2E9C-101B-9397-08002B2CF9AE}" pid="3" name="MSIP_Label_0c3ffc1c-ef00-4620-9c2f-7d9c1597774b_Enabled">
    <vt:lpwstr>true</vt:lpwstr>
  </property>
  <property fmtid="{D5CDD505-2E9C-101B-9397-08002B2CF9AE}" pid="4" name="MSIP_Label_0c3ffc1c-ef00-4620-9c2f-7d9c1597774b_SetDate">
    <vt:lpwstr>2024-09-03T11:58:30Z</vt:lpwstr>
  </property>
  <property fmtid="{D5CDD505-2E9C-101B-9397-08002B2CF9AE}" pid="5" name="MSIP_Label_0c3ffc1c-ef00-4620-9c2f-7d9c1597774b_Method">
    <vt:lpwstr>Standard</vt:lpwstr>
  </property>
  <property fmtid="{D5CDD505-2E9C-101B-9397-08002B2CF9AE}" pid="6" name="MSIP_Label_0c3ffc1c-ef00-4620-9c2f-7d9c1597774b_Name">
    <vt:lpwstr>Intern</vt:lpwstr>
  </property>
  <property fmtid="{D5CDD505-2E9C-101B-9397-08002B2CF9AE}" pid="7" name="MSIP_Label_0c3ffc1c-ef00-4620-9c2f-7d9c1597774b_SiteId">
    <vt:lpwstr>bdcbe535-f3cf-49f5-8a6a-fb6d98dc7837</vt:lpwstr>
  </property>
  <property fmtid="{D5CDD505-2E9C-101B-9397-08002B2CF9AE}" pid="8" name="MSIP_Label_0c3ffc1c-ef00-4620-9c2f-7d9c1597774b_ActionId">
    <vt:lpwstr>5e7dfa95-c57e-4984-83d9-82dd357ddf78</vt:lpwstr>
  </property>
  <property fmtid="{D5CDD505-2E9C-101B-9397-08002B2CF9AE}" pid="9" name="MSIP_Label_0c3ffc1c-ef00-4620-9c2f-7d9c1597774b_ContentBits">
    <vt:lpwstr>2</vt:lpwstr>
  </property>
</Properties>
</file>